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B35" w:rsidRPr="006877A4" w:rsidRDefault="000347D7" w:rsidP="006877A4">
      <w:pPr>
        <w:jc w:val="center"/>
        <w:rPr>
          <w:b/>
          <w:sz w:val="40"/>
          <w:szCs w:val="40"/>
          <w:u w:val="single"/>
        </w:rPr>
      </w:pPr>
      <w:r w:rsidRPr="006877A4">
        <w:rPr>
          <w:b/>
          <w:sz w:val="40"/>
          <w:szCs w:val="40"/>
          <w:u w:val="single"/>
        </w:rPr>
        <w:t>ULSA AGM AGENDA 2022</w:t>
      </w:r>
    </w:p>
    <w:p w:rsidR="000347D7" w:rsidRDefault="000347D7">
      <w:r>
        <w:t>To be held in Leeds and online on Thursday 8</w:t>
      </w:r>
      <w:r w:rsidRPr="000347D7">
        <w:rPr>
          <w:vertAlign w:val="superscript"/>
        </w:rPr>
        <w:t>th</w:t>
      </w:r>
      <w:r>
        <w:t xml:space="preserve"> December 2022 at 7.30pm</w:t>
      </w:r>
    </w:p>
    <w:p w:rsidR="000347D7" w:rsidRDefault="000347D7" w:rsidP="000347D7">
      <w:pPr>
        <w:pStyle w:val="ListParagraph"/>
        <w:numPr>
          <w:ilvl w:val="0"/>
          <w:numId w:val="1"/>
        </w:numPr>
      </w:pPr>
      <w:r>
        <w:t>Welcome and Apologies for absence</w:t>
      </w:r>
      <w:r w:rsidR="002E31D5">
        <w:t xml:space="preserve">           </w:t>
      </w:r>
    </w:p>
    <w:p w:rsidR="000347D7" w:rsidRDefault="000347D7" w:rsidP="002E31D5">
      <w:pPr>
        <w:pStyle w:val="ListParagraph"/>
        <w:numPr>
          <w:ilvl w:val="0"/>
          <w:numId w:val="1"/>
        </w:numPr>
      </w:pPr>
      <w:r>
        <w:t>Declaration of any proxy votes</w:t>
      </w:r>
    </w:p>
    <w:p w:rsidR="000347D7" w:rsidRDefault="000347D7" w:rsidP="000347D7">
      <w:pPr>
        <w:pStyle w:val="ListParagraph"/>
        <w:numPr>
          <w:ilvl w:val="0"/>
          <w:numId w:val="1"/>
        </w:numPr>
      </w:pPr>
      <w:r>
        <w:t>Acceptance of minutes from the last AGM (September 2020)</w:t>
      </w:r>
    </w:p>
    <w:p w:rsidR="000347D7" w:rsidRDefault="000347D7" w:rsidP="000347D7">
      <w:pPr>
        <w:pStyle w:val="ListParagraph"/>
        <w:numPr>
          <w:ilvl w:val="0"/>
          <w:numId w:val="1"/>
        </w:numPr>
      </w:pPr>
      <w:r>
        <w:t>Matters arising from the last AGM</w:t>
      </w:r>
    </w:p>
    <w:p w:rsidR="000347D7" w:rsidRDefault="000347D7" w:rsidP="000347D7">
      <w:pPr>
        <w:pStyle w:val="ListParagraph"/>
        <w:numPr>
          <w:ilvl w:val="0"/>
          <w:numId w:val="1"/>
        </w:numPr>
      </w:pPr>
      <w:r>
        <w:t xml:space="preserve">Reports </w:t>
      </w:r>
    </w:p>
    <w:p w:rsidR="000347D7" w:rsidRDefault="000347D7" w:rsidP="000347D7">
      <w:pPr>
        <w:pStyle w:val="ListParagraph"/>
        <w:numPr>
          <w:ilvl w:val="0"/>
          <w:numId w:val="2"/>
        </w:numPr>
      </w:pPr>
      <w:r>
        <w:t>President</w:t>
      </w:r>
    </w:p>
    <w:p w:rsidR="000347D7" w:rsidRDefault="000347D7" w:rsidP="000347D7">
      <w:pPr>
        <w:pStyle w:val="ListParagraph"/>
        <w:numPr>
          <w:ilvl w:val="0"/>
          <w:numId w:val="2"/>
        </w:numPr>
      </w:pPr>
      <w:r>
        <w:t>Secretary</w:t>
      </w:r>
    </w:p>
    <w:p w:rsidR="000347D7" w:rsidRDefault="000347D7" w:rsidP="000347D7">
      <w:pPr>
        <w:pStyle w:val="ListParagraph"/>
        <w:numPr>
          <w:ilvl w:val="0"/>
          <w:numId w:val="2"/>
        </w:numPr>
      </w:pPr>
      <w:r>
        <w:t>Treasurer</w:t>
      </w:r>
    </w:p>
    <w:p w:rsidR="000347D7" w:rsidRDefault="000347D7" w:rsidP="000347D7">
      <w:pPr>
        <w:pStyle w:val="ListParagraph"/>
        <w:numPr>
          <w:ilvl w:val="0"/>
          <w:numId w:val="2"/>
        </w:numPr>
      </w:pPr>
      <w:r>
        <w:t>Meets and Minutes Secretary</w:t>
      </w:r>
    </w:p>
    <w:p w:rsidR="000347D7" w:rsidRDefault="000347D7" w:rsidP="000347D7">
      <w:pPr>
        <w:pStyle w:val="ListParagraph"/>
        <w:numPr>
          <w:ilvl w:val="0"/>
          <w:numId w:val="2"/>
        </w:numPr>
      </w:pPr>
      <w:r>
        <w:t>Librarian</w:t>
      </w:r>
    </w:p>
    <w:p w:rsidR="000347D7" w:rsidRDefault="000347D7" w:rsidP="000347D7">
      <w:pPr>
        <w:pStyle w:val="ListParagraph"/>
        <w:numPr>
          <w:ilvl w:val="0"/>
          <w:numId w:val="2"/>
        </w:numPr>
      </w:pPr>
      <w:r>
        <w:t>Distributions Officer</w:t>
      </w:r>
    </w:p>
    <w:p w:rsidR="000347D7" w:rsidRDefault="000347D7" w:rsidP="000347D7">
      <w:pPr>
        <w:pStyle w:val="ListParagraph"/>
        <w:numPr>
          <w:ilvl w:val="0"/>
          <w:numId w:val="2"/>
        </w:numPr>
      </w:pPr>
      <w:r>
        <w:t>Editor</w:t>
      </w:r>
    </w:p>
    <w:p w:rsidR="000347D7" w:rsidRDefault="000347D7" w:rsidP="000347D7">
      <w:pPr>
        <w:pStyle w:val="ListParagraph"/>
        <w:numPr>
          <w:ilvl w:val="0"/>
          <w:numId w:val="2"/>
        </w:numPr>
      </w:pPr>
      <w:r>
        <w:t>Web Master</w:t>
      </w:r>
    </w:p>
    <w:p w:rsidR="000347D7" w:rsidRDefault="000347D7" w:rsidP="000347D7">
      <w:pPr>
        <w:pStyle w:val="ListParagraph"/>
        <w:numPr>
          <w:ilvl w:val="0"/>
          <w:numId w:val="2"/>
        </w:numPr>
      </w:pPr>
      <w:r>
        <w:t>Photographer</w:t>
      </w:r>
    </w:p>
    <w:p w:rsidR="000347D7" w:rsidRDefault="000347D7" w:rsidP="000347D7">
      <w:pPr>
        <w:pStyle w:val="ListParagraph"/>
        <w:numPr>
          <w:ilvl w:val="0"/>
          <w:numId w:val="2"/>
        </w:numPr>
      </w:pPr>
      <w:r>
        <w:t>Conservation Officer</w:t>
      </w:r>
    </w:p>
    <w:p w:rsidR="000347D7" w:rsidRDefault="000347D7" w:rsidP="000347D7">
      <w:pPr>
        <w:pStyle w:val="ListParagraph"/>
        <w:numPr>
          <w:ilvl w:val="0"/>
          <w:numId w:val="2"/>
        </w:numPr>
      </w:pPr>
      <w:r>
        <w:t xml:space="preserve">Training Coordinator </w:t>
      </w:r>
    </w:p>
    <w:p w:rsidR="000347D7" w:rsidRDefault="000347D7" w:rsidP="000347D7">
      <w:pPr>
        <w:pStyle w:val="ListParagraph"/>
        <w:numPr>
          <w:ilvl w:val="0"/>
          <w:numId w:val="1"/>
        </w:numPr>
      </w:pPr>
      <w:r>
        <w:t>Election of Committee Members</w:t>
      </w:r>
    </w:p>
    <w:p w:rsidR="000347D7" w:rsidRDefault="00474144" w:rsidP="00474144">
      <w:pPr>
        <w:pStyle w:val="ListParagraph"/>
        <w:numPr>
          <w:ilvl w:val="0"/>
          <w:numId w:val="3"/>
        </w:numPr>
      </w:pPr>
      <w:r>
        <w:t>President</w:t>
      </w:r>
      <w:r>
        <w:tab/>
      </w:r>
      <w:r>
        <w:tab/>
      </w:r>
      <w:r w:rsidR="005273F4">
        <w:tab/>
      </w:r>
      <w:r>
        <w:t xml:space="preserve">Lyndon Easterbrook </w:t>
      </w:r>
      <w:r>
        <w:tab/>
      </w:r>
      <w:r>
        <w:tab/>
        <w:t>STANDING DOWN</w:t>
      </w:r>
    </w:p>
    <w:p w:rsidR="00474144" w:rsidRDefault="00474144" w:rsidP="005273F4">
      <w:pPr>
        <w:pStyle w:val="ListParagraph"/>
        <w:ind w:left="2880" w:firstLine="720"/>
      </w:pPr>
      <w:r>
        <w:t>Mike Butcher</w:t>
      </w:r>
      <w:r>
        <w:tab/>
      </w:r>
      <w:r>
        <w:tab/>
      </w:r>
      <w:r>
        <w:tab/>
        <w:t>STANDING</w:t>
      </w:r>
    </w:p>
    <w:p w:rsidR="00474144" w:rsidRDefault="00000352" w:rsidP="005273F4">
      <w:pPr>
        <w:pStyle w:val="ListParagraph"/>
        <w:ind w:left="2880" w:firstLine="720"/>
      </w:pPr>
      <w:r>
        <w:t xml:space="preserve">Proposed: </w:t>
      </w:r>
      <w:r w:rsidR="00474144">
        <w:t>Lyndon Easterb</w:t>
      </w:r>
      <w:r w:rsidR="005273F4">
        <w:t>r</w:t>
      </w:r>
      <w:r w:rsidR="00474144">
        <w:t>ook</w:t>
      </w:r>
      <w:r>
        <w:t xml:space="preserve">, seconded: </w:t>
      </w:r>
      <w:r w:rsidR="00474144">
        <w:t>Rob Watson</w:t>
      </w:r>
    </w:p>
    <w:p w:rsidR="000347D7" w:rsidRDefault="00474144" w:rsidP="00474144">
      <w:pPr>
        <w:pStyle w:val="ListParagraph"/>
        <w:numPr>
          <w:ilvl w:val="0"/>
          <w:numId w:val="3"/>
        </w:numPr>
      </w:pPr>
      <w:r>
        <w:t>Secretary</w:t>
      </w:r>
      <w:r>
        <w:tab/>
      </w:r>
      <w:r>
        <w:tab/>
      </w:r>
      <w:r w:rsidR="005273F4">
        <w:tab/>
      </w:r>
      <w:proofErr w:type="spellStart"/>
      <w:r>
        <w:t>LUUCaS</w:t>
      </w:r>
      <w:proofErr w:type="spellEnd"/>
      <w:r>
        <w:t xml:space="preserve"> Secretary </w:t>
      </w:r>
      <w:r>
        <w:tab/>
      </w:r>
      <w:r>
        <w:tab/>
        <w:t>SUBJECT TO CHANGE*</w:t>
      </w:r>
    </w:p>
    <w:p w:rsidR="00474144" w:rsidRDefault="00474144" w:rsidP="00474144">
      <w:pPr>
        <w:pStyle w:val="ListParagraph"/>
        <w:numPr>
          <w:ilvl w:val="0"/>
          <w:numId w:val="3"/>
        </w:numPr>
      </w:pPr>
      <w:r>
        <w:t>Treasurer</w:t>
      </w:r>
      <w:r>
        <w:tab/>
      </w:r>
      <w:r>
        <w:tab/>
      </w:r>
      <w:r w:rsidR="005273F4">
        <w:tab/>
      </w:r>
      <w:r>
        <w:t>Chris Williams</w:t>
      </w:r>
      <w:r>
        <w:tab/>
      </w:r>
      <w:r>
        <w:tab/>
      </w:r>
      <w:r>
        <w:tab/>
        <w:t>RESTANDING</w:t>
      </w:r>
    </w:p>
    <w:p w:rsidR="00474144" w:rsidRDefault="00474144" w:rsidP="00474144">
      <w:pPr>
        <w:pStyle w:val="ListParagraph"/>
        <w:numPr>
          <w:ilvl w:val="0"/>
          <w:numId w:val="3"/>
        </w:numPr>
      </w:pPr>
      <w:r>
        <w:t>Meets &amp; Minutes</w:t>
      </w:r>
      <w:r w:rsidR="00000352">
        <w:t xml:space="preserve"> </w:t>
      </w:r>
      <w:r>
        <w:t xml:space="preserve"> </w:t>
      </w:r>
      <w:r>
        <w:tab/>
      </w:r>
      <w:r w:rsidR="005273F4">
        <w:tab/>
      </w:r>
      <w:r>
        <w:t>John Holloway</w:t>
      </w:r>
      <w:r>
        <w:tab/>
      </w:r>
      <w:r>
        <w:tab/>
      </w:r>
      <w:r>
        <w:tab/>
        <w:t>SUBJECT TO CHANGE</w:t>
      </w:r>
      <w:r w:rsidR="005273F4">
        <w:t>*</w:t>
      </w:r>
    </w:p>
    <w:p w:rsidR="00474144" w:rsidRDefault="00474144" w:rsidP="00474144">
      <w:pPr>
        <w:pStyle w:val="ListParagraph"/>
        <w:numPr>
          <w:ilvl w:val="0"/>
          <w:numId w:val="3"/>
        </w:numPr>
      </w:pPr>
      <w:r>
        <w:t>Librarian</w:t>
      </w:r>
      <w:r>
        <w:tab/>
      </w:r>
      <w:r>
        <w:tab/>
      </w:r>
      <w:r w:rsidR="005273F4">
        <w:tab/>
        <w:t>Vacant</w:t>
      </w:r>
    </w:p>
    <w:p w:rsidR="005273F4" w:rsidRDefault="005273F4" w:rsidP="00474144">
      <w:pPr>
        <w:pStyle w:val="ListParagraph"/>
        <w:numPr>
          <w:ilvl w:val="0"/>
          <w:numId w:val="3"/>
        </w:numPr>
      </w:pPr>
      <w:proofErr w:type="spellStart"/>
      <w:r>
        <w:t>Distrbutions</w:t>
      </w:r>
      <w:proofErr w:type="spellEnd"/>
      <w:r>
        <w:tab/>
      </w:r>
      <w:r>
        <w:tab/>
        <w:t>Nicola William</w:t>
      </w:r>
      <w:r>
        <w:tab/>
      </w:r>
      <w:r>
        <w:tab/>
      </w:r>
      <w:r>
        <w:tab/>
        <w:t>RESTANDING</w:t>
      </w:r>
      <w:r w:rsidR="00000352">
        <w:t>*</w:t>
      </w:r>
    </w:p>
    <w:p w:rsidR="005273F4" w:rsidRDefault="005273F4" w:rsidP="00474144">
      <w:pPr>
        <w:pStyle w:val="ListParagraph"/>
        <w:numPr>
          <w:ilvl w:val="0"/>
          <w:numId w:val="3"/>
        </w:numPr>
      </w:pPr>
      <w:r>
        <w:t>Editor</w:t>
      </w:r>
      <w:r>
        <w:tab/>
      </w:r>
      <w:r>
        <w:tab/>
      </w:r>
      <w:r>
        <w:tab/>
        <w:t>Nadia Raeburn-</w:t>
      </w:r>
      <w:proofErr w:type="spellStart"/>
      <w:r>
        <w:t>Cherradi</w:t>
      </w:r>
      <w:proofErr w:type="spellEnd"/>
      <w:r>
        <w:tab/>
        <w:t>intention unknown</w:t>
      </w:r>
    </w:p>
    <w:p w:rsidR="005273F4" w:rsidRDefault="005273F4" w:rsidP="00474144">
      <w:pPr>
        <w:pStyle w:val="ListParagraph"/>
        <w:numPr>
          <w:ilvl w:val="0"/>
          <w:numId w:val="3"/>
        </w:numPr>
      </w:pPr>
      <w:r>
        <w:t>Webmaster</w:t>
      </w:r>
      <w:r>
        <w:tab/>
      </w:r>
      <w:r>
        <w:tab/>
        <w:t>Michael Brigham</w:t>
      </w:r>
      <w:r>
        <w:tab/>
      </w:r>
      <w:r>
        <w:tab/>
        <w:t>STOOD DOWN - VACANT</w:t>
      </w:r>
    </w:p>
    <w:p w:rsidR="005273F4" w:rsidRDefault="005273F4" w:rsidP="00474144">
      <w:pPr>
        <w:pStyle w:val="ListParagraph"/>
        <w:numPr>
          <w:ilvl w:val="0"/>
          <w:numId w:val="3"/>
        </w:numPr>
      </w:pPr>
      <w:r>
        <w:t>Photographer</w:t>
      </w:r>
      <w:r>
        <w:tab/>
      </w:r>
      <w:r>
        <w:tab/>
        <w:t>Vacant</w:t>
      </w:r>
    </w:p>
    <w:p w:rsidR="005273F4" w:rsidRDefault="005273F4" w:rsidP="00474144">
      <w:pPr>
        <w:pStyle w:val="ListParagraph"/>
        <w:numPr>
          <w:ilvl w:val="0"/>
          <w:numId w:val="3"/>
        </w:numPr>
      </w:pPr>
      <w:r>
        <w:t>Conservation</w:t>
      </w:r>
      <w:r>
        <w:tab/>
      </w:r>
      <w:r>
        <w:tab/>
        <w:t>Nicola William</w:t>
      </w:r>
      <w:r>
        <w:tab/>
      </w:r>
      <w:r>
        <w:tab/>
      </w:r>
      <w:r>
        <w:tab/>
        <w:t>RESTANDING</w:t>
      </w:r>
    </w:p>
    <w:p w:rsidR="005273F4" w:rsidRDefault="005273F4" w:rsidP="00474144">
      <w:pPr>
        <w:pStyle w:val="ListParagraph"/>
        <w:numPr>
          <w:ilvl w:val="0"/>
          <w:numId w:val="3"/>
        </w:numPr>
      </w:pPr>
      <w:r>
        <w:t>Training Coordinator</w:t>
      </w:r>
      <w:r>
        <w:tab/>
        <w:t>Mike Butcher</w:t>
      </w:r>
      <w:r>
        <w:tab/>
      </w:r>
      <w:r>
        <w:tab/>
      </w:r>
      <w:r>
        <w:tab/>
        <w:t>STANDING DOWN</w:t>
      </w:r>
    </w:p>
    <w:p w:rsidR="005273F4" w:rsidRDefault="005273F4" w:rsidP="005273F4">
      <w:pPr>
        <w:pStyle w:val="ListParagraph"/>
        <w:ind w:left="1215"/>
      </w:pPr>
      <w:r>
        <w:tab/>
      </w:r>
      <w:r>
        <w:tab/>
      </w:r>
      <w:r>
        <w:tab/>
      </w:r>
      <w:r>
        <w:tab/>
        <w:t>Adam Erskine-Jones</w:t>
      </w:r>
      <w:r>
        <w:tab/>
      </w:r>
      <w:r>
        <w:tab/>
        <w:t>STANDING</w:t>
      </w:r>
    </w:p>
    <w:p w:rsidR="00000352" w:rsidRDefault="00000352" w:rsidP="00000352">
      <w:pPr>
        <w:pStyle w:val="ListParagraph"/>
        <w:ind w:left="1215"/>
      </w:pPr>
      <w:r>
        <w:tab/>
      </w:r>
      <w:r>
        <w:tab/>
      </w:r>
      <w:r>
        <w:tab/>
      </w:r>
      <w:r>
        <w:tab/>
        <w:t xml:space="preserve">Proposed: </w:t>
      </w:r>
      <w:r w:rsidR="005273F4">
        <w:t>Mike Butcher, seconded</w:t>
      </w:r>
      <w:r>
        <w:t xml:space="preserve">: </w:t>
      </w:r>
      <w:r w:rsidR="005273F4">
        <w:t>Lyndon Easterbrook</w:t>
      </w:r>
      <w:r w:rsidR="005273F4">
        <w:tab/>
      </w:r>
    </w:p>
    <w:p w:rsidR="00000352" w:rsidRDefault="00000352" w:rsidP="00000352">
      <w:pPr>
        <w:pStyle w:val="ListParagraph"/>
        <w:numPr>
          <w:ilvl w:val="0"/>
          <w:numId w:val="3"/>
        </w:numPr>
      </w:pPr>
      <w:r>
        <w:t>Ordinary Members</w:t>
      </w:r>
      <w:r>
        <w:tab/>
        <w:t>Rose Wilson</w:t>
      </w:r>
      <w:r>
        <w:tab/>
      </w:r>
      <w:r>
        <w:tab/>
      </w:r>
      <w:r>
        <w:tab/>
        <w:t>STANDING DOWN</w:t>
      </w:r>
    </w:p>
    <w:p w:rsidR="00000352" w:rsidRDefault="00000352" w:rsidP="00000352">
      <w:pPr>
        <w:pStyle w:val="ListParagraph"/>
        <w:ind w:left="3600"/>
      </w:pPr>
      <w:r>
        <w:t xml:space="preserve">Mike </w:t>
      </w:r>
      <w:proofErr w:type="spellStart"/>
      <w:r>
        <w:t>Fearn</w:t>
      </w:r>
      <w:proofErr w:type="spellEnd"/>
      <w:r>
        <w:tab/>
      </w:r>
      <w:r>
        <w:tab/>
      </w:r>
      <w:r>
        <w:tab/>
        <w:t>RESTANDING</w:t>
      </w:r>
    </w:p>
    <w:p w:rsidR="00000352" w:rsidRDefault="00000352" w:rsidP="00000352">
      <w:pPr>
        <w:pStyle w:val="ListParagraph"/>
        <w:ind w:left="3600"/>
      </w:pPr>
      <w:r>
        <w:t>Lyndon Easterbrook</w:t>
      </w:r>
      <w:r>
        <w:tab/>
      </w:r>
      <w:r>
        <w:tab/>
        <w:t>STANDING</w:t>
      </w:r>
    </w:p>
    <w:p w:rsidR="00000352" w:rsidRDefault="00000352" w:rsidP="00000352">
      <w:pPr>
        <w:ind w:left="1215"/>
      </w:pPr>
      <w:r>
        <w:t>* These roles or titles may change depending on the vote on the new constitution</w:t>
      </w:r>
    </w:p>
    <w:p w:rsidR="00000352" w:rsidRDefault="00000352" w:rsidP="00000352">
      <w:pPr>
        <w:pStyle w:val="ListParagraph"/>
        <w:ind w:left="3600"/>
      </w:pPr>
    </w:p>
    <w:p w:rsidR="00000352" w:rsidRDefault="00000352" w:rsidP="00000352">
      <w:pPr>
        <w:pStyle w:val="ListParagraph"/>
        <w:ind w:left="3600"/>
      </w:pPr>
    </w:p>
    <w:p w:rsidR="00000352" w:rsidRDefault="00000352" w:rsidP="00000352">
      <w:pPr>
        <w:pStyle w:val="ListParagraph"/>
        <w:ind w:left="3600"/>
      </w:pPr>
    </w:p>
    <w:p w:rsidR="00000352" w:rsidRDefault="00000352" w:rsidP="00000352">
      <w:pPr>
        <w:pStyle w:val="ListParagraph"/>
        <w:ind w:left="3600"/>
      </w:pPr>
    </w:p>
    <w:p w:rsidR="00000352" w:rsidRDefault="00000352" w:rsidP="00000352">
      <w:pPr>
        <w:pStyle w:val="ListParagraph"/>
        <w:numPr>
          <w:ilvl w:val="0"/>
          <w:numId w:val="1"/>
        </w:numPr>
      </w:pPr>
      <w:r>
        <w:t>Election of CNCC Reps</w:t>
      </w:r>
      <w:r w:rsidR="003E5EE9">
        <w:t xml:space="preserve"> </w:t>
      </w:r>
    </w:p>
    <w:p w:rsidR="003E5EE9" w:rsidRDefault="003E5EE9" w:rsidP="003E5EE9">
      <w:pPr>
        <w:pStyle w:val="ListParagraph"/>
        <w:ind w:left="3600"/>
      </w:pPr>
      <w:r>
        <w:t>Lyndon Easterbrook</w:t>
      </w:r>
      <w:r>
        <w:tab/>
      </w:r>
      <w:r>
        <w:tab/>
        <w:t>RESTANDING</w:t>
      </w:r>
    </w:p>
    <w:p w:rsidR="003E5EE9" w:rsidRDefault="003E5EE9" w:rsidP="003E5EE9">
      <w:pPr>
        <w:pStyle w:val="ListParagraph"/>
        <w:ind w:left="3600"/>
      </w:pPr>
      <w:r>
        <w:t>John Holloway</w:t>
      </w:r>
      <w:r>
        <w:tab/>
      </w:r>
      <w:r>
        <w:tab/>
      </w:r>
      <w:r>
        <w:tab/>
        <w:t>RESTANDING</w:t>
      </w:r>
    </w:p>
    <w:p w:rsidR="003E5EE9" w:rsidRDefault="003E5EE9" w:rsidP="003E5EE9">
      <w:pPr>
        <w:pStyle w:val="ListParagraph"/>
        <w:ind w:left="3600"/>
      </w:pPr>
      <w:r>
        <w:t>Vacant</w:t>
      </w:r>
    </w:p>
    <w:p w:rsidR="003E5EE9" w:rsidRDefault="003E5EE9" w:rsidP="003E5EE9">
      <w:pPr>
        <w:pStyle w:val="ListParagraph"/>
        <w:numPr>
          <w:ilvl w:val="0"/>
          <w:numId w:val="1"/>
        </w:numPr>
      </w:pPr>
      <w:r>
        <w:t>Adoption of a new ULSA constitution</w:t>
      </w:r>
      <w:r w:rsidR="00550B38">
        <w:t xml:space="preserve"> - from Lyndon Easterbrook</w:t>
      </w:r>
    </w:p>
    <w:p w:rsidR="00550B38" w:rsidRDefault="003E5EE9" w:rsidP="003E5EE9">
      <w:pPr>
        <w:pStyle w:val="ListParagraph"/>
      </w:pPr>
      <w:r>
        <w:t>Background - In March 2019 I asked if anyone knew of a definitive ULSA constitution document that was in use. I had little response but was given links to what did exist. It became apparent that various versions were out there but none were definite. As president I believed a new document was ne</w:t>
      </w:r>
      <w:r w:rsidR="008137A2">
        <w:t xml:space="preserve">eded. This was discussed at a committee meeting in March this year and again in April when it was decided that a sub-committee would look into drafting a new constitution. Five members, including members of the </w:t>
      </w:r>
      <w:proofErr w:type="spellStart"/>
      <w:r w:rsidR="008137A2">
        <w:t>LUUCaS</w:t>
      </w:r>
      <w:proofErr w:type="spellEnd"/>
      <w:r w:rsidR="008137A2">
        <w:t xml:space="preserve"> committee, took up this task with reference to constitutions of other similar clubs. After a series of meetings and rewrites a draft constitution was presented at the </w:t>
      </w:r>
      <w:proofErr w:type="spellStart"/>
      <w:r w:rsidR="008137A2">
        <w:t>dinnermeet</w:t>
      </w:r>
      <w:proofErr w:type="spellEnd"/>
      <w:r w:rsidR="008137A2">
        <w:t xml:space="preserve"> in June </w:t>
      </w:r>
      <w:proofErr w:type="gramStart"/>
      <w:r w:rsidR="008137A2">
        <w:t>which</w:t>
      </w:r>
      <w:proofErr w:type="gramEnd"/>
      <w:r w:rsidR="008137A2">
        <w:t xml:space="preserve"> was then shared on the </w:t>
      </w:r>
      <w:proofErr w:type="spellStart"/>
      <w:r w:rsidR="008137A2">
        <w:t>io</w:t>
      </w:r>
      <w:proofErr w:type="spellEnd"/>
      <w:r w:rsidR="008137A2">
        <w:t xml:space="preserve"> group mailing list. From the feedback received fur</w:t>
      </w:r>
      <w:r w:rsidR="00550B38">
        <w:t xml:space="preserve">ther drafts have been done, ending with the final document to be voted on. I believe this brings the ULSA constitution up to date and has been done in a similar format to the </w:t>
      </w:r>
      <w:proofErr w:type="spellStart"/>
      <w:r w:rsidR="00550B38">
        <w:t>LUUCaS</w:t>
      </w:r>
      <w:proofErr w:type="spellEnd"/>
      <w:r w:rsidR="00550B38">
        <w:t xml:space="preserve"> constitution. I urge all to back this new constitution (see attached document)</w:t>
      </w:r>
    </w:p>
    <w:p w:rsidR="00550B38" w:rsidRDefault="00550B38" w:rsidP="003E5EE9">
      <w:pPr>
        <w:pStyle w:val="ListParagraph"/>
      </w:pPr>
    </w:p>
    <w:p w:rsidR="00550B38" w:rsidRDefault="00550B38" w:rsidP="00550B38">
      <w:pPr>
        <w:pStyle w:val="ListParagraph"/>
        <w:numPr>
          <w:ilvl w:val="0"/>
          <w:numId w:val="1"/>
        </w:numPr>
      </w:pPr>
      <w:r>
        <w:t>Pennine Hut Response - from Lyndon Easterbrook</w:t>
      </w:r>
    </w:p>
    <w:p w:rsidR="001E5702" w:rsidRDefault="00550B38" w:rsidP="00550B38">
      <w:pPr>
        <w:pStyle w:val="ListParagraph"/>
      </w:pPr>
      <w:r>
        <w:t>There are two parts to this proposed response: a letter / statement to the university and union outlying ULSA’s position</w:t>
      </w:r>
      <w:r w:rsidR="001E5702">
        <w:t>; a discussion on how costs / fines should be handled.</w:t>
      </w:r>
    </w:p>
    <w:p w:rsidR="001E5702" w:rsidRDefault="001E5702" w:rsidP="001E5702">
      <w:pPr>
        <w:pStyle w:val="ListParagraph"/>
        <w:numPr>
          <w:ilvl w:val="0"/>
          <w:numId w:val="6"/>
        </w:numPr>
      </w:pPr>
      <w:r>
        <w:t>I propose that ULSA issue a statement along the lines of:</w:t>
      </w:r>
    </w:p>
    <w:p w:rsidR="003E5EE9" w:rsidRDefault="001E5702" w:rsidP="001E5702">
      <w:pPr>
        <w:pStyle w:val="ListParagraph"/>
        <w:ind w:left="1080"/>
      </w:pPr>
      <w:r>
        <w:t xml:space="preserve">ULSA do not condone the actions of some of our members staying at the Pennine Hut, </w:t>
      </w:r>
      <w:proofErr w:type="spellStart"/>
      <w:r>
        <w:t>Selside</w:t>
      </w:r>
      <w:proofErr w:type="spellEnd"/>
      <w:r>
        <w:t xml:space="preserve"> on the weekend of 11</w:t>
      </w:r>
      <w:r w:rsidRPr="001E5702">
        <w:rPr>
          <w:vertAlign w:val="superscript"/>
        </w:rPr>
        <w:t>th</w:t>
      </w:r>
      <w:r>
        <w:t xml:space="preserve"> to 13</w:t>
      </w:r>
      <w:r w:rsidRPr="001E5702">
        <w:rPr>
          <w:vertAlign w:val="superscript"/>
        </w:rPr>
        <w:t>th</w:t>
      </w:r>
      <w:r>
        <w:t xml:space="preserve"> November and fully support the </w:t>
      </w:r>
      <w:proofErr w:type="spellStart"/>
      <w:r>
        <w:t>LUUCaS</w:t>
      </w:r>
      <w:proofErr w:type="spellEnd"/>
      <w:r>
        <w:t xml:space="preserve"> committee in the way they have handled the situation and their investigations. We are, however, concerned that you may be considering removing or restricting access to equipment, training and transport for the caving society. As LUU state that they “Exist to make sure students love their time at Leeds”</w:t>
      </w:r>
      <w:r w:rsidR="002A673F">
        <w:t xml:space="preserve"> it would appear a disproportionate response to penalise students for the actions of alumni members. This is not to downplay the seriousness of what occurred, merely to point out that we feel the students should not be the ones missing out as a result, especially potential new student members in September.</w:t>
      </w:r>
    </w:p>
    <w:p w:rsidR="008F1F05" w:rsidRDefault="00E4425B" w:rsidP="00E4425B">
      <w:pPr>
        <w:pStyle w:val="ListParagraph"/>
        <w:numPr>
          <w:ilvl w:val="0"/>
          <w:numId w:val="6"/>
        </w:numPr>
      </w:pPr>
      <w:r>
        <w:t>I propose that the costs incurred be covered in three ways. Where damage can be attributed to the actions of a particular person or persons, they meet those costs to reflect the damage they caused. Each person present that weekend pays a small part of the costs to reflect the collective responsibility for cleaning. ULSA covers the remainder of the costs</w:t>
      </w:r>
      <w:r w:rsidR="008F1F05">
        <w:t xml:space="preserve"> to reflect the overarching commitment to the student club.</w:t>
      </w:r>
    </w:p>
    <w:p w:rsidR="008F1F05" w:rsidRDefault="008F1F05" w:rsidP="008F1F05">
      <w:pPr>
        <w:pStyle w:val="ListParagraph"/>
        <w:numPr>
          <w:ilvl w:val="0"/>
          <w:numId w:val="1"/>
        </w:numPr>
      </w:pPr>
      <w:r>
        <w:t xml:space="preserve">High </w:t>
      </w:r>
      <w:proofErr w:type="spellStart"/>
      <w:r>
        <w:t>Birkwith</w:t>
      </w:r>
      <w:proofErr w:type="spellEnd"/>
      <w:r>
        <w:t xml:space="preserve"> access response - from Rob Watson</w:t>
      </w:r>
      <w:r w:rsidR="00E4425B">
        <w:t xml:space="preserve"> </w:t>
      </w:r>
    </w:p>
    <w:p w:rsidR="008F1F05" w:rsidRDefault="008F1F05" w:rsidP="008F1F05">
      <w:pPr>
        <w:pStyle w:val="ListParagraph"/>
      </w:pPr>
      <w:r>
        <w:t xml:space="preserve">The CNCC has suggested that member clubs write to the Yorkshire Dales National Park to give their opinions on the access issues at High </w:t>
      </w:r>
      <w:proofErr w:type="spellStart"/>
      <w:r>
        <w:t>Birkwith</w:t>
      </w:r>
      <w:proofErr w:type="spellEnd"/>
      <w:r>
        <w:t>. See attached on the situation from CNCC and draft letter from Rob.</w:t>
      </w:r>
    </w:p>
    <w:p w:rsidR="008F1F05" w:rsidRDefault="008F1F05" w:rsidP="008F1F05">
      <w:pPr>
        <w:pStyle w:val="ListParagraph"/>
        <w:numPr>
          <w:ilvl w:val="0"/>
          <w:numId w:val="1"/>
        </w:numPr>
      </w:pPr>
      <w:r>
        <w:t xml:space="preserve">Award from the </w:t>
      </w:r>
      <w:proofErr w:type="spellStart"/>
      <w:r>
        <w:t>Watty</w:t>
      </w:r>
      <w:proofErr w:type="spellEnd"/>
      <w:r>
        <w:t xml:space="preserve"> Fund to Ian Peachey - from Sam </w:t>
      </w:r>
      <w:proofErr w:type="spellStart"/>
      <w:r>
        <w:t>Allshorn</w:t>
      </w:r>
      <w:proofErr w:type="spellEnd"/>
    </w:p>
    <w:p w:rsidR="00AF5009" w:rsidRDefault="00AF5009" w:rsidP="00AF5009">
      <w:pPr>
        <w:pStyle w:val="ListParagraph"/>
        <w:rPr>
          <w:rFonts w:cstheme="minorHAnsi"/>
          <w:color w:val="1D2228"/>
          <w:shd w:val="clear" w:color="auto" w:fill="FFFFFF"/>
        </w:rPr>
      </w:pPr>
      <w:r>
        <w:t>Sam wrote “</w:t>
      </w:r>
      <w:r w:rsidRPr="00AF5009">
        <w:rPr>
          <w:rFonts w:cstheme="minorHAnsi"/>
          <w:color w:val="1D2228"/>
          <w:shd w:val="clear" w:color="auto" w:fill="FFFFFF"/>
        </w:rPr>
        <w:t>Ian peachy has significantly contributed to the development of a casualty care device in terms of a warm jacket for those needing rescue.</w:t>
      </w:r>
      <w:r>
        <w:rPr>
          <w:rFonts w:cstheme="minorHAnsi"/>
          <w:color w:val="1D2228"/>
          <w:shd w:val="clear" w:color="auto" w:fill="FFFFFF"/>
        </w:rPr>
        <w:t xml:space="preserve">” </w:t>
      </w:r>
      <w:proofErr w:type="gramStart"/>
      <w:r>
        <w:rPr>
          <w:rFonts w:cstheme="minorHAnsi"/>
          <w:color w:val="1D2228"/>
          <w:shd w:val="clear" w:color="auto" w:fill="FFFFFF"/>
        </w:rPr>
        <w:t xml:space="preserve">If we make an award from the </w:t>
      </w:r>
      <w:r>
        <w:rPr>
          <w:rFonts w:cstheme="minorHAnsi"/>
          <w:color w:val="1D2228"/>
          <w:shd w:val="clear" w:color="auto" w:fill="FFFFFF"/>
        </w:rPr>
        <w:lastRenderedPageBreak/>
        <w:t>fund how much should that be and in what form?</w:t>
      </w:r>
      <w:proofErr w:type="gramEnd"/>
      <w:r>
        <w:rPr>
          <w:rFonts w:cstheme="minorHAnsi"/>
          <w:color w:val="1D2228"/>
          <w:shd w:val="clear" w:color="auto" w:fill="FFFFFF"/>
        </w:rPr>
        <w:t xml:space="preserve"> More info can be found here: </w:t>
      </w:r>
      <w:hyperlink r:id="rId5" w:history="1">
        <w:r w:rsidRPr="00A13750">
          <w:rPr>
            <w:rStyle w:val="Hyperlink"/>
            <w:rFonts w:cstheme="minorHAnsi"/>
            <w:shd w:val="clear" w:color="auto" w:fill="FFFFFF"/>
          </w:rPr>
          <w:t>https://www.caverescue.org.uk/bcrc-casbag/</w:t>
        </w:r>
      </w:hyperlink>
      <w:r>
        <w:rPr>
          <w:rFonts w:cstheme="minorHAnsi"/>
          <w:color w:val="1D2228"/>
          <w:shd w:val="clear" w:color="auto" w:fill="FFFFFF"/>
        </w:rPr>
        <w:t xml:space="preserve"> </w:t>
      </w:r>
    </w:p>
    <w:p w:rsidR="00AF5009" w:rsidRPr="00AF5009" w:rsidRDefault="00AF5009" w:rsidP="00AF5009">
      <w:pPr>
        <w:pStyle w:val="ListParagraph"/>
        <w:numPr>
          <w:ilvl w:val="0"/>
          <w:numId w:val="1"/>
        </w:numPr>
      </w:pPr>
      <w:r>
        <w:rPr>
          <w:rFonts w:cstheme="minorHAnsi"/>
          <w:color w:val="1D2228"/>
          <w:shd w:val="clear" w:color="auto" w:fill="FFFFFF"/>
        </w:rPr>
        <w:t>New book for the Paul Pot award - from Lyndon Easterbrook</w:t>
      </w:r>
    </w:p>
    <w:p w:rsidR="00AF5009" w:rsidRDefault="00AF5009" w:rsidP="00AF5009">
      <w:pPr>
        <w:pStyle w:val="ListParagraph"/>
        <w:rPr>
          <w:rFonts w:cstheme="minorHAnsi"/>
          <w:color w:val="1D2228"/>
          <w:shd w:val="clear" w:color="auto" w:fill="FFFFFF"/>
        </w:rPr>
      </w:pPr>
      <w:r>
        <w:rPr>
          <w:rFonts w:cstheme="minorHAnsi"/>
          <w:color w:val="1D2228"/>
          <w:shd w:val="clear" w:color="auto" w:fill="FFFFFF"/>
        </w:rPr>
        <w:t xml:space="preserve">For many years now the book of choice has been ‘Alpine Caving Techniques’ by Georges </w:t>
      </w:r>
      <w:proofErr w:type="spellStart"/>
      <w:r>
        <w:rPr>
          <w:rFonts w:cstheme="minorHAnsi"/>
          <w:color w:val="1D2228"/>
          <w:shd w:val="clear" w:color="auto" w:fill="FFFFFF"/>
        </w:rPr>
        <w:t>Marbach</w:t>
      </w:r>
      <w:proofErr w:type="spellEnd"/>
      <w:r>
        <w:rPr>
          <w:rFonts w:cstheme="minorHAnsi"/>
          <w:color w:val="1D2228"/>
          <w:shd w:val="clear" w:color="auto" w:fill="FFFFFF"/>
        </w:rPr>
        <w:t xml:space="preserve"> et al. This was unavailable for the </w:t>
      </w:r>
      <w:proofErr w:type="spellStart"/>
      <w:r>
        <w:rPr>
          <w:rFonts w:cstheme="minorHAnsi"/>
          <w:color w:val="1D2228"/>
          <w:shd w:val="clear" w:color="auto" w:fill="FFFFFF"/>
        </w:rPr>
        <w:t>dinnermeet</w:t>
      </w:r>
      <w:proofErr w:type="spellEnd"/>
      <w:r>
        <w:rPr>
          <w:rFonts w:cstheme="minorHAnsi"/>
          <w:color w:val="1D2228"/>
          <w:shd w:val="clear" w:color="auto" w:fill="FFFFFF"/>
        </w:rPr>
        <w:t xml:space="preserve"> this year and was still unavailable last week when checked at </w:t>
      </w:r>
      <w:proofErr w:type="spellStart"/>
      <w:r>
        <w:rPr>
          <w:rFonts w:cstheme="minorHAnsi"/>
          <w:color w:val="1D2228"/>
          <w:shd w:val="clear" w:color="auto" w:fill="FFFFFF"/>
        </w:rPr>
        <w:t>Inglesport</w:t>
      </w:r>
      <w:proofErr w:type="spellEnd"/>
      <w:r>
        <w:rPr>
          <w:rFonts w:cstheme="minorHAnsi"/>
          <w:color w:val="1D2228"/>
          <w:shd w:val="clear" w:color="auto" w:fill="FFFFFF"/>
        </w:rPr>
        <w:t xml:space="preserve">. I </w:t>
      </w:r>
      <w:r w:rsidR="00B80325">
        <w:rPr>
          <w:rFonts w:cstheme="minorHAnsi"/>
          <w:color w:val="1D2228"/>
          <w:shd w:val="clear" w:color="auto" w:fill="FFFFFF"/>
        </w:rPr>
        <w:t>propose we switch to the ‘Technical Caving Guide’</w:t>
      </w:r>
      <w:r>
        <w:rPr>
          <w:rFonts w:cstheme="minorHAnsi"/>
          <w:color w:val="1D2228"/>
          <w:shd w:val="clear" w:color="auto" w:fill="FFFFFF"/>
        </w:rPr>
        <w:t xml:space="preserve"> from </w:t>
      </w:r>
      <w:r w:rsidR="00B80325">
        <w:rPr>
          <w:rFonts w:cstheme="minorHAnsi"/>
          <w:color w:val="1D2228"/>
          <w:shd w:val="clear" w:color="auto" w:fill="FFFFFF"/>
        </w:rPr>
        <w:t>the French School of Caving.</w:t>
      </w:r>
    </w:p>
    <w:p w:rsidR="00B80325" w:rsidRPr="00B80325" w:rsidRDefault="00B80325" w:rsidP="00B80325">
      <w:pPr>
        <w:pStyle w:val="ListParagraph"/>
        <w:numPr>
          <w:ilvl w:val="0"/>
          <w:numId w:val="1"/>
        </w:numPr>
      </w:pPr>
      <w:r>
        <w:rPr>
          <w:rFonts w:cstheme="minorHAnsi"/>
          <w:color w:val="1D2228"/>
          <w:shd w:val="clear" w:color="auto" w:fill="FFFFFF"/>
        </w:rPr>
        <w:t>Website proposals - from various</w:t>
      </w:r>
      <w:r w:rsidR="00396316">
        <w:rPr>
          <w:rFonts w:cstheme="minorHAnsi"/>
          <w:color w:val="1D2228"/>
          <w:shd w:val="clear" w:color="auto" w:fill="FFFFFF"/>
        </w:rPr>
        <w:t xml:space="preserve"> (Ian Hodge, Brendan Hall, Mike </w:t>
      </w:r>
      <w:proofErr w:type="spellStart"/>
      <w:r w:rsidR="00396316">
        <w:rPr>
          <w:rFonts w:cstheme="minorHAnsi"/>
          <w:color w:val="1D2228"/>
          <w:shd w:val="clear" w:color="auto" w:fill="FFFFFF"/>
        </w:rPr>
        <w:t>Fearn</w:t>
      </w:r>
      <w:proofErr w:type="spellEnd"/>
      <w:r w:rsidR="00396316">
        <w:rPr>
          <w:rFonts w:cstheme="minorHAnsi"/>
          <w:color w:val="1D2228"/>
          <w:shd w:val="clear" w:color="auto" w:fill="FFFFFF"/>
        </w:rPr>
        <w:t>)</w:t>
      </w:r>
    </w:p>
    <w:p w:rsidR="00B80325" w:rsidRDefault="00B80325" w:rsidP="00B80325">
      <w:pPr>
        <w:pStyle w:val="ListParagraph"/>
        <w:rPr>
          <w:rFonts w:cstheme="minorHAnsi"/>
          <w:color w:val="1D2228"/>
          <w:shd w:val="clear" w:color="auto" w:fill="FFFFFF"/>
        </w:rPr>
      </w:pPr>
      <w:r>
        <w:rPr>
          <w:rFonts w:cstheme="minorHAnsi"/>
          <w:color w:val="1D2228"/>
          <w:shd w:val="clear" w:color="auto" w:fill="FFFFFF"/>
        </w:rPr>
        <w:t>We all recognise the need for a functioning ULSA website. Please see the attached proposals. Hopefully those involved will be available to explain more if needed. Option 1, I believe, offers the best solution.</w:t>
      </w:r>
    </w:p>
    <w:p w:rsidR="00B80325" w:rsidRPr="00396316" w:rsidRDefault="00B80325" w:rsidP="00B80325">
      <w:pPr>
        <w:pStyle w:val="ListParagraph"/>
        <w:numPr>
          <w:ilvl w:val="0"/>
          <w:numId w:val="1"/>
        </w:numPr>
      </w:pPr>
      <w:proofErr w:type="spellStart"/>
      <w:r>
        <w:rPr>
          <w:rFonts w:cstheme="minorHAnsi"/>
          <w:color w:val="1D2228"/>
          <w:shd w:val="clear" w:color="auto" w:fill="FFFFFF"/>
        </w:rPr>
        <w:t>Dinnermeet</w:t>
      </w:r>
      <w:proofErr w:type="spellEnd"/>
      <w:r w:rsidR="00396316">
        <w:rPr>
          <w:rFonts w:cstheme="minorHAnsi"/>
          <w:color w:val="1D2228"/>
          <w:shd w:val="clear" w:color="auto" w:fill="FFFFFF"/>
        </w:rPr>
        <w:t xml:space="preserve"> - from Lyndon Easterbrook</w:t>
      </w:r>
    </w:p>
    <w:p w:rsidR="00396316" w:rsidRDefault="00396316" w:rsidP="00396316">
      <w:pPr>
        <w:pStyle w:val="ListParagraph"/>
        <w:rPr>
          <w:rFonts w:cstheme="minorHAnsi"/>
          <w:color w:val="1D2228"/>
          <w:shd w:val="clear" w:color="auto" w:fill="FFFFFF"/>
        </w:rPr>
      </w:pPr>
      <w:r>
        <w:rPr>
          <w:rFonts w:cstheme="minorHAnsi"/>
          <w:color w:val="1D2228"/>
          <w:shd w:val="clear" w:color="auto" w:fill="FFFFFF"/>
        </w:rPr>
        <w:t xml:space="preserve">I have visited many places over the past few weeks and had meetings on Friday at the Red Lion in </w:t>
      </w:r>
      <w:proofErr w:type="spellStart"/>
      <w:r>
        <w:rPr>
          <w:rFonts w:cstheme="minorHAnsi"/>
          <w:color w:val="1D2228"/>
          <w:shd w:val="clear" w:color="auto" w:fill="FFFFFF"/>
        </w:rPr>
        <w:t>Burnsall</w:t>
      </w:r>
      <w:proofErr w:type="spellEnd"/>
      <w:r>
        <w:rPr>
          <w:rFonts w:cstheme="minorHAnsi"/>
          <w:color w:val="1D2228"/>
          <w:shd w:val="clear" w:color="auto" w:fill="FFFFFF"/>
        </w:rPr>
        <w:t xml:space="preserve">, The Crown in </w:t>
      </w:r>
      <w:proofErr w:type="spellStart"/>
      <w:r>
        <w:rPr>
          <w:rFonts w:cstheme="minorHAnsi"/>
          <w:color w:val="1D2228"/>
          <w:shd w:val="clear" w:color="auto" w:fill="FFFFFF"/>
        </w:rPr>
        <w:t>Middlesmoor</w:t>
      </w:r>
      <w:proofErr w:type="spellEnd"/>
      <w:r>
        <w:rPr>
          <w:rFonts w:cstheme="minorHAnsi"/>
          <w:color w:val="1D2228"/>
          <w:shd w:val="clear" w:color="auto" w:fill="FFFFFF"/>
        </w:rPr>
        <w:t xml:space="preserve"> and The Tennant Arms in </w:t>
      </w:r>
      <w:proofErr w:type="spellStart"/>
      <w:r>
        <w:rPr>
          <w:rFonts w:cstheme="minorHAnsi"/>
          <w:color w:val="1D2228"/>
          <w:shd w:val="clear" w:color="auto" w:fill="FFFFFF"/>
        </w:rPr>
        <w:t>Kilnsey</w:t>
      </w:r>
      <w:proofErr w:type="spellEnd"/>
      <w:r>
        <w:rPr>
          <w:rFonts w:cstheme="minorHAnsi"/>
          <w:color w:val="1D2228"/>
          <w:shd w:val="clear" w:color="auto" w:fill="FFFFFF"/>
        </w:rPr>
        <w:t xml:space="preserve"> with different offerings at each. When considering all aspects of what is needed for a </w:t>
      </w:r>
      <w:proofErr w:type="spellStart"/>
      <w:r>
        <w:rPr>
          <w:rFonts w:cstheme="minorHAnsi"/>
          <w:color w:val="1D2228"/>
          <w:shd w:val="clear" w:color="auto" w:fill="FFFFFF"/>
        </w:rPr>
        <w:t>dinnermeet</w:t>
      </w:r>
      <w:proofErr w:type="spellEnd"/>
      <w:r w:rsidR="002E31D5">
        <w:rPr>
          <w:rFonts w:cstheme="minorHAnsi"/>
          <w:color w:val="1D2228"/>
          <w:shd w:val="clear" w:color="auto" w:fill="FFFFFF"/>
        </w:rPr>
        <w:t xml:space="preserve"> then The Crown comes out on top with homemade food, real ales, dedicated camping in the field behind the pub, space for campervans, guest rooms at the pub, holiday cottages in the village, bunk cabins and pods nearby and, importantly, good caving relatively near in Upper </w:t>
      </w:r>
      <w:proofErr w:type="spellStart"/>
      <w:r w:rsidR="002E31D5">
        <w:rPr>
          <w:rFonts w:cstheme="minorHAnsi"/>
          <w:color w:val="1D2228"/>
          <w:shd w:val="clear" w:color="auto" w:fill="FFFFFF"/>
        </w:rPr>
        <w:t>Nidderdale</w:t>
      </w:r>
      <w:proofErr w:type="spellEnd"/>
      <w:r w:rsidR="002E31D5">
        <w:rPr>
          <w:rFonts w:cstheme="minorHAnsi"/>
          <w:color w:val="1D2228"/>
          <w:shd w:val="clear" w:color="auto" w:fill="FFFFFF"/>
        </w:rPr>
        <w:t>. See attached details for all three.</w:t>
      </w:r>
    </w:p>
    <w:p w:rsidR="002E31D5" w:rsidRPr="002E31D5" w:rsidRDefault="002E31D5" w:rsidP="002E31D5">
      <w:pPr>
        <w:pStyle w:val="ListParagraph"/>
        <w:numPr>
          <w:ilvl w:val="0"/>
          <w:numId w:val="1"/>
        </w:numPr>
      </w:pPr>
      <w:r>
        <w:rPr>
          <w:rFonts w:cstheme="minorHAnsi"/>
          <w:color w:val="1D2228"/>
          <w:shd w:val="clear" w:color="auto" w:fill="FFFFFF"/>
        </w:rPr>
        <w:t>Any other business</w:t>
      </w:r>
    </w:p>
    <w:p w:rsidR="002E31D5" w:rsidRDefault="002E31D5" w:rsidP="002E31D5">
      <w:pPr>
        <w:pStyle w:val="ListParagraph"/>
        <w:numPr>
          <w:ilvl w:val="0"/>
          <w:numId w:val="1"/>
        </w:numPr>
      </w:pPr>
      <w:r>
        <w:rPr>
          <w:rFonts w:cstheme="minorHAnsi"/>
          <w:color w:val="1D2228"/>
          <w:shd w:val="clear" w:color="auto" w:fill="FFFFFF"/>
        </w:rPr>
        <w:t>Date and time of next meeting</w:t>
      </w:r>
    </w:p>
    <w:sectPr w:rsidR="002E31D5" w:rsidSect="002D7B3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2D5A96"/>
    <w:multiLevelType w:val="hybridMultilevel"/>
    <w:tmpl w:val="2182B900"/>
    <w:lvl w:ilvl="0" w:tplc="60621DB6">
      <w:start w:val="1"/>
      <w:numFmt w:val="lowerLetter"/>
      <w:lvlText w:val="%1."/>
      <w:lvlJc w:val="left"/>
      <w:pPr>
        <w:ind w:left="1215" w:hanging="360"/>
      </w:pPr>
      <w:rPr>
        <w:rFonts w:hint="default"/>
      </w:rPr>
    </w:lvl>
    <w:lvl w:ilvl="1" w:tplc="08090019" w:tentative="1">
      <w:start w:val="1"/>
      <w:numFmt w:val="lowerLetter"/>
      <w:lvlText w:val="%2."/>
      <w:lvlJc w:val="left"/>
      <w:pPr>
        <w:ind w:left="1935" w:hanging="360"/>
      </w:pPr>
    </w:lvl>
    <w:lvl w:ilvl="2" w:tplc="0809001B" w:tentative="1">
      <w:start w:val="1"/>
      <w:numFmt w:val="lowerRoman"/>
      <w:lvlText w:val="%3."/>
      <w:lvlJc w:val="right"/>
      <w:pPr>
        <w:ind w:left="2655" w:hanging="180"/>
      </w:pPr>
    </w:lvl>
    <w:lvl w:ilvl="3" w:tplc="0809000F" w:tentative="1">
      <w:start w:val="1"/>
      <w:numFmt w:val="decimal"/>
      <w:lvlText w:val="%4."/>
      <w:lvlJc w:val="left"/>
      <w:pPr>
        <w:ind w:left="3375" w:hanging="360"/>
      </w:pPr>
    </w:lvl>
    <w:lvl w:ilvl="4" w:tplc="08090019" w:tentative="1">
      <w:start w:val="1"/>
      <w:numFmt w:val="lowerLetter"/>
      <w:lvlText w:val="%5."/>
      <w:lvlJc w:val="left"/>
      <w:pPr>
        <w:ind w:left="4095" w:hanging="360"/>
      </w:pPr>
    </w:lvl>
    <w:lvl w:ilvl="5" w:tplc="0809001B" w:tentative="1">
      <w:start w:val="1"/>
      <w:numFmt w:val="lowerRoman"/>
      <w:lvlText w:val="%6."/>
      <w:lvlJc w:val="right"/>
      <w:pPr>
        <w:ind w:left="4815" w:hanging="180"/>
      </w:pPr>
    </w:lvl>
    <w:lvl w:ilvl="6" w:tplc="0809000F" w:tentative="1">
      <w:start w:val="1"/>
      <w:numFmt w:val="decimal"/>
      <w:lvlText w:val="%7."/>
      <w:lvlJc w:val="left"/>
      <w:pPr>
        <w:ind w:left="5535" w:hanging="360"/>
      </w:pPr>
    </w:lvl>
    <w:lvl w:ilvl="7" w:tplc="08090019" w:tentative="1">
      <w:start w:val="1"/>
      <w:numFmt w:val="lowerLetter"/>
      <w:lvlText w:val="%8."/>
      <w:lvlJc w:val="left"/>
      <w:pPr>
        <w:ind w:left="6255" w:hanging="360"/>
      </w:pPr>
    </w:lvl>
    <w:lvl w:ilvl="8" w:tplc="0809001B" w:tentative="1">
      <w:start w:val="1"/>
      <w:numFmt w:val="lowerRoman"/>
      <w:lvlText w:val="%9."/>
      <w:lvlJc w:val="right"/>
      <w:pPr>
        <w:ind w:left="6975" w:hanging="180"/>
      </w:pPr>
    </w:lvl>
  </w:abstractNum>
  <w:abstractNum w:abstractNumId="1">
    <w:nsid w:val="1B4B387C"/>
    <w:multiLevelType w:val="hybridMultilevel"/>
    <w:tmpl w:val="D43EC47C"/>
    <w:lvl w:ilvl="0" w:tplc="C3AAFB06">
      <w:start w:val="1"/>
      <w:numFmt w:val="lowerLetter"/>
      <w:lvlText w:val="%1."/>
      <w:lvlJc w:val="left"/>
      <w:pPr>
        <w:ind w:left="1211"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2AF23195"/>
    <w:multiLevelType w:val="hybridMultilevel"/>
    <w:tmpl w:val="71F8BD64"/>
    <w:lvl w:ilvl="0" w:tplc="79A6325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44407D27"/>
    <w:multiLevelType w:val="hybridMultilevel"/>
    <w:tmpl w:val="A8C06DB8"/>
    <w:lvl w:ilvl="0" w:tplc="63984880">
      <w:start w:val="13"/>
      <w:numFmt w:val="bullet"/>
      <w:lvlText w:val=""/>
      <w:lvlJc w:val="left"/>
      <w:pPr>
        <w:ind w:left="1575" w:hanging="360"/>
      </w:pPr>
      <w:rPr>
        <w:rFonts w:ascii="Symbol" w:eastAsiaTheme="minorHAnsi" w:hAnsi="Symbol" w:cstheme="minorBidi" w:hint="default"/>
      </w:rPr>
    </w:lvl>
    <w:lvl w:ilvl="1" w:tplc="08090003" w:tentative="1">
      <w:start w:val="1"/>
      <w:numFmt w:val="bullet"/>
      <w:lvlText w:val="o"/>
      <w:lvlJc w:val="left"/>
      <w:pPr>
        <w:ind w:left="2295" w:hanging="360"/>
      </w:pPr>
      <w:rPr>
        <w:rFonts w:ascii="Courier New" w:hAnsi="Courier New" w:cs="Courier New" w:hint="default"/>
      </w:rPr>
    </w:lvl>
    <w:lvl w:ilvl="2" w:tplc="08090005" w:tentative="1">
      <w:start w:val="1"/>
      <w:numFmt w:val="bullet"/>
      <w:lvlText w:val=""/>
      <w:lvlJc w:val="left"/>
      <w:pPr>
        <w:ind w:left="3015" w:hanging="360"/>
      </w:pPr>
      <w:rPr>
        <w:rFonts w:ascii="Wingdings" w:hAnsi="Wingdings" w:hint="default"/>
      </w:rPr>
    </w:lvl>
    <w:lvl w:ilvl="3" w:tplc="08090001" w:tentative="1">
      <w:start w:val="1"/>
      <w:numFmt w:val="bullet"/>
      <w:lvlText w:val=""/>
      <w:lvlJc w:val="left"/>
      <w:pPr>
        <w:ind w:left="3735" w:hanging="360"/>
      </w:pPr>
      <w:rPr>
        <w:rFonts w:ascii="Symbol" w:hAnsi="Symbol" w:hint="default"/>
      </w:rPr>
    </w:lvl>
    <w:lvl w:ilvl="4" w:tplc="08090003" w:tentative="1">
      <w:start w:val="1"/>
      <w:numFmt w:val="bullet"/>
      <w:lvlText w:val="o"/>
      <w:lvlJc w:val="left"/>
      <w:pPr>
        <w:ind w:left="4455" w:hanging="360"/>
      </w:pPr>
      <w:rPr>
        <w:rFonts w:ascii="Courier New" w:hAnsi="Courier New" w:cs="Courier New" w:hint="default"/>
      </w:rPr>
    </w:lvl>
    <w:lvl w:ilvl="5" w:tplc="08090005" w:tentative="1">
      <w:start w:val="1"/>
      <w:numFmt w:val="bullet"/>
      <w:lvlText w:val=""/>
      <w:lvlJc w:val="left"/>
      <w:pPr>
        <w:ind w:left="5175" w:hanging="360"/>
      </w:pPr>
      <w:rPr>
        <w:rFonts w:ascii="Wingdings" w:hAnsi="Wingdings" w:hint="default"/>
      </w:rPr>
    </w:lvl>
    <w:lvl w:ilvl="6" w:tplc="08090001" w:tentative="1">
      <w:start w:val="1"/>
      <w:numFmt w:val="bullet"/>
      <w:lvlText w:val=""/>
      <w:lvlJc w:val="left"/>
      <w:pPr>
        <w:ind w:left="5895" w:hanging="360"/>
      </w:pPr>
      <w:rPr>
        <w:rFonts w:ascii="Symbol" w:hAnsi="Symbol" w:hint="default"/>
      </w:rPr>
    </w:lvl>
    <w:lvl w:ilvl="7" w:tplc="08090003" w:tentative="1">
      <w:start w:val="1"/>
      <w:numFmt w:val="bullet"/>
      <w:lvlText w:val="o"/>
      <w:lvlJc w:val="left"/>
      <w:pPr>
        <w:ind w:left="6615" w:hanging="360"/>
      </w:pPr>
      <w:rPr>
        <w:rFonts w:ascii="Courier New" w:hAnsi="Courier New" w:cs="Courier New" w:hint="default"/>
      </w:rPr>
    </w:lvl>
    <w:lvl w:ilvl="8" w:tplc="08090005" w:tentative="1">
      <w:start w:val="1"/>
      <w:numFmt w:val="bullet"/>
      <w:lvlText w:val=""/>
      <w:lvlJc w:val="left"/>
      <w:pPr>
        <w:ind w:left="7335" w:hanging="360"/>
      </w:pPr>
      <w:rPr>
        <w:rFonts w:ascii="Wingdings" w:hAnsi="Wingdings" w:hint="default"/>
      </w:rPr>
    </w:lvl>
  </w:abstractNum>
  <w:abstractNum w:abstractNumId="4">
    <w:nsid w:val="68973842"/>
    <w:multiLevelType w:val="hybridMultilevel"/>
    <w:tmpl w:val="422E537E"/>
    <w:lvl w:ilvl="0" w:tplc="B5807B4A">
      <w:start w:val="13"/>
      <w:numFmt w:val="bullet"/>
      <w:lvlText w:val=""/>
      <w:lvlJc w:val="left"/>
      <w:pPr>
        <w:ind w:left="1575" w:hanging="360"/>
      </w:pPr>
      <w:rPr>
        <w:rFonts w:ascii="Symbol" w:eastAsiaTheme="minorHAnsi" w:hAnsi="Symbol" w:cstheme="minorBidi" w:hint="default"/>
      </w:rPr>
    </w:lvl>
    <w:lvl w:ilvl="1" w:tplc="08090003" w:tentative="1">
      <w:start w:val="1"/>
      <w:numFmt w:val="bullet"/>
      <w:lvlText w:val="o"/>
      <w:lvlJc w:val="left"/>
      <w:pPr>
        <w:ind w:left="2295" w:hanging="360"/>
      </w:pPr>
      <w:rPr>
        <w:rFonts w:ascii="Courier New" w:hAnsi="Courier New" w:cs="Courier New" w:hint="default"/>
      </w:rPr>
    </w:lvl>
    <w:lvl w:ilvl="2" w:tplc="08090005" w:tentative="1">
      <w:start w:val="1"/>
      <w:numFmt w:val="bullet"/>
      <w:lvlText w:val=""/>
      <w:lvlJc w:val="left"/>
      <w:pPr>
        <w:ind w:left="3015" w:hanging="360"/>
      </w:pPr>
      <w:rPr>
        <w:rFonts w:ascii="Wingdings" w:hAnsi="Wingdings" w:hint="default"/>
      </w:rPr>
    </w:lvl>
    <w:lvl w:ilvl="3" w:tplc="08090001" w:tentative="1">
      <w:start w:val="1"/>
      <w:numFmt w:val="bullet"/>
      <w:lvlText w:val=""/>
      <w:lvlJc w:val="left"/>
      <w:pPr>
        <w:ind w:left="3735" w:hanging="360"/>
      </w:pPr>
      <w:rPr>
        <w:rFonts w:ascii="Symbol" w:hAnsi="Symbol" w:hint="default"/>
      </w:rPr>
    </w:lvl>
    <w:lvl w:ilvl="4" w:tplc="08090003" w:tentative="1">
      <w:start w:val="1"/>
      <w:numFmt w:val="bullet"/>
      <w:lvlText w:val="o"/>
      <w:lvlJc w:val="left"/>
      <w:pPr>
        <w:ind w:left="4455" w:hanging="360"/>
      </w:pPr>
      <w:rPr>
        <w:rFonts w:ascii="Courier New" w:hAnsi="Courier New" w:cs="Courier New" w:hint="default"/>
      </w:rPr>
    </w:lvl>
    <w:lvl w:ilvl="5" w:tplc="08090005" w:tentative="1">
      <w:start w:val="1"/>
      <w:numFmt w:val="bullet"/>
      <w:lvlText w:val=""/>
      <w:lvlJc w:val="left"/>
      <w:pPr>
        <w:ind w:left="5175" w:hanging="360"/>
      </w:pPr>
      <w:rPr>
        <w:rFonts w:ascii="Wingdings" w:hAnsi="Wingdings" w:hint="default"/>
      </w:rPr>
    </w:lvl>
    <w:lvl w:ilvl="6" w:tplc="08090001" w:tentative="1">
      <w:start w:val="1"/>
      <w:numFmt w:val="bullet"/>
      <w:lvlText w:val=""/>
      <w:lvlJc w:val="left"/>
      <w:pPr>
        <w:ind w:left="5895" w:hanging="360"/>
      </w:pPr>
      <w:rPr>
        <w:rFonts w:ascii="Symbol" w:hAnsi="Symbol" w:hint="default"/>
      </w:rPr>
    </w:lvl>
    <w:lvl w:ilvl="7" w:tplc="08090003" w:tentative="1">
      <w:start w:val="1"/>
      <w:numFmt w:val="bullet"/>
      <w:lvlText w:val="o"/>
      <w:lvlJc w:val="left"/>
      <w:pPr>
        <w:ind w:left="6615" w:hanging="360"/>
      </w:pPr>
      <w:rPr>
        <w:rFonts w:ascii="Courier New" w:hAnsi="Courier New" w:cs="Courier New" w:hint="default"/>
      </w:rPr>
    </w:lvl>
    <w:lvl w:ilvl="8" w:tplc="08090005" w:tentative="1">
      <w:start w:val="1"/>
      <w:numFmt w:val="bullet"/>
      <w:lvlText w:val=""/>
      <w:lvlJc w:val="left"/>
      <w:pPr>
        <w:ind w:left="7335" w:hanging="360"/>
      </w:pPr>
      <w:rPr>
        <w:rFonts w:ascii="Wingdings" w:hAnsi="Wingdings" w:hint="default"/>
      </w:rPr>
    </w:lvl>
  </w:abstractNum>
  <w:abstractNum w:abstractNumId="5">
    <w:nsid w:val="785D6589"/>
    <w:multiLevelType w:val="hybridMultilevel"/>
    <w:tmpl w:val="3D565D2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1"/>
  </w:num>
  <w:num w:numId="3">
    <w:abstractNumId w:val="0"/>
  </w:num>
  <w:num w:numId="4">
    <w:abstractNumId w:val="3"/>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proofState w:spelling="clean" w:grammar="clean"/>
  <w:defaultTabStop w:val="720"/>
  <w:characterSpacingControl w:val="doNotCompress"/>
  <w:compat/>
  <w:rsids>
    <w:rsidRoot w:val="000347D7"/>
    <w:rsid w:val="00000352"/>
    <w:rsid w:val="000347D7"/>
    <w:rsid w:val="001E5702"/>
    <w:rsid w:val="002A673F"/>
    <w:rsid w:val="002D7B35"/>
    <w:rsid w:val="002E31D5"/>
    <w:rsid w:val="00396316"/>
    <w:rsid w:val="003E5EE9"/>
    <w:rsid w:val="00474144"/>
    <w:rsid w:val="005273F4"/>
    <w:rsid w:val="00550B38"/>
    <w:rsid w:val="006877A4"/>
    <w:rsid w:val="008137A2"/>
    <w:rsid w:val="008F1F05"/>
    <w:rsid w:val="00AF5009"/>
    <w:rsid w:val="00B80325"/>
    <w:rsid w:val="00E4425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7B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47D7"/>
    <w:pPr>
      <w:ind w:left="720"/>
      <w:contextualSpacing/>
    </w:pPr>
  </w:style>
  <w:style w:type="character" w:styleId="Hyperlink">
    <w:name w:val="Hyperlink"/>
    <w:basedOn w:val="DefaultParagraphFont"/>
    <w:uiPriority w:val="99"/>
    <w:unhideWhenUsed/>
    <w:rsid w:val="00AF500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averescue.org.uk/bcrc-casba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3</Pages>
  <Words>884</Words>
  <Characters>5039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2022-12-04T17:35:00Z</dcterms:created>
  <dcterms:modified xsi:type="dcterms:W3CDTF">2022-12-04T20:14:00Z</dcterms:modified>
</cp:coreProperties>
</file>